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89" w:rsidRDefault="00D13F83">
      <w:pPr>
        <w:rPr>
          <w:rFonts w:hint="eastAsia"/>
        </w:rPr>
      </w:pPr>
      <w:r>
        <w:rPr>
          <w:rFonts w:hint="eastAsia"/>
        </w:rPr>
        <w:t>[한</w:t>
      </w:r>
      <w:proofErr w:type="gramStart"/>
      <w:r>
        <w:rPr>
          <w:rFonts w:hint="eastAsia"/>
        </w:rPr>
        <w:t>.중</w:t>
      </w:r>
      <w:proofErr w:type="gramEnd"/>
      <w:r>
        <w:rPr>
          <w:rFonts w:hint="eastAsia"/>
        </w:rPr>
        <w:t xml:space="preserve"> 사회보험협정 공식발효 공지]</w:t>
      </w:r>
    </w:p>
    <w:tbl>
      <w:tblPr>
        <w:tblW w:w="8707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07"/>
      </w:tblGrid>
      <w:tr w:rsidR="00D13F83" w:rsidTr="00D13F83">
        <w:trPr>
          <w:tblCellSpacing w:w="0" w:type="dxa"/>
        </w:trPr>
        <w:tc>
          <w:tcPr>
            <w:tcW w:w="8707" w:type="dxa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13F83" w:rsidRDefault="00D13F83">
            <w:pPr>
              <w:pStyle w:val="a4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 </w:t>
            </w:r>
          </w:p>
          <w:p w:rsidR="00D13F83" w:rsidRDefault="00D13F83">
            <w:pPr>
              <w:pStyle w:val="a4"/>
              <w:spacing w:before="0" w:beforeAutospacing="0" w:after="132" w:afterAutospacing="0" w:line="288" w:lineRule="atLeast"/>
              <w:rPr>
                <w:rStyle w:val="a5"/>
                <w:rFonts w:ascii="맑은 고딕" w:eastAsia="맑은 고딕" w:hAnsi="맑은 고딕" w:hint="eastAsia"/>
                <w:kern w:val="2"/>
                <w:sz w:val="27"/>
                <w:szCs w:val="27"/>
              </w:rPr>
            </w:pPr>
            <w:r>
              <w:rPr>
                <w:rFonts w:ascii="한양신명조" w:eastAsia="한양신명조" w:hint="eastAsia"/>
                <w:kern w:val="2"/>
                <w:sz w:val="27"/>
                <w:szCs w:val="27"/>
              </w:rPr>
              <w:t xml:space="preserve"> </w:t>
            </w:r>
            <w:r>
              <w:rPr>
                <w:rStyle w:val="a5"/>
                <w:rFonts w:ascii="맑은 고딕" w:eastAsia="맑은 고딕" w:hAnsi="맑은 고딕" w:hint="eastAsia"/>
                <w:kern w:val="2"/>
                <w:sz w:val="27"/>
                <w:szCs w:val="27"/>
              </w:rPr>
              <w:t>한중 사회보장협정 관련 국민연금공단 안내문</w:t>
            </w:r>
          </w:p>
          <w:p w:rsidR="00D13F83" w:rsidRDefault="00D13F83">
            <w:pPr>
              <w:pStyle w:val="a4"/>
              <w:spacing w:before="0" w:beforeAutospacing="0" w:after="132" w:afterAutospacing="0" w:line="288" w:lineRule="atLeast"/>
              <w:rPr>
                <w:rFonts w:ascii="한양신명조" w:eastAsia="한양신명조"/>
                <w:kern w:val="2"/>
              </w:rPr>
            </w:pPr>
          </w:p>
        </w:tc>
      </w:tr>
      <w:tr w:rsidR="00D13F83" w:rsidTr="00D13F83">
        <w:trPr>
          <w:tblCellSpacing w:w="0" w:type="dxa"/>
        </w:trPr>
        <w:tc>
          <w:tcPr>
            <w:tcW w:w="8707" w:type="dxa"/>
            <w:shd w:val="clear" w:color="auto" w:fill="FFFFFF"/>
            <w:vAlign w:val="center"/>
            <w:hideMark/>
          </w:tcPr>
          <w:p w:rsidR="00D13F83" w:rsidRDefault="00D13F83">
            <w:pPr>
              <w:pStyle w:val="a4"/>
              <w:rPr>
                <w:kern w:val="2"/>
              </w:rPr>
            </w:pPr>
          </w:p>
        </w:tc>
      </w:tr>
      <w:tr w:rsidR="00D13F83" w:rsidTr="00D13F83">
        <w:trPr>
          <w:trHeight w:val="2400"/>
          <w:tblCellSpacing w:w="0" w:type="dxa"/>
        </w:trPr>
        <w:tc>
          <w:tcPr>
            <w:tcW w:w="8707" w:type="dxa"/>
            <w:shd w:val="clear" w:color="auto" w:fill="FFFFFF"/>
            <w:vAlign w:val="center"/>
            <w:hideMark/>
          </w:tcPr>
          <w:p w:rsidR="00D13F83" w:rsidRDefault="00D13F83">
            <w:pPr>
              <w:autoSpaceDE w:val="0"/>
              <w:snapToGrid w:val="0"/>
              <w:spacing w:before="114" w:after="228" w:line="348" w:lineRule="auto"/>
              <w:ind w:left="120" w:right="120"/>
              <w:jc w:val="center"/>
              <w:rPr>
                <w:rFonts w:hint="eastAsia"/>
                <w:color w:val="000000"/>
                <w:kern w:val="2"/>
              </w:rPr>
            </w:pP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  <w:sz w:val="40"/>
                <w:szCs w:val="40"/>
              </w:rPr>
              <w:t>한국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  <w:sz w:val="40"/>
                <w:szCs w:val="40"/>
              </w:rPr>
              <w:t xml:space="preserve"> -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  <w:sz w:val="40"/>
                <w:szCs w:val="40"/>
              </w:rPr>
              <w:t>중국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  <w:sz w:val="40"/>
                <w:szCs w:val="40"/>
              </w:rPr>
              <w:t xml:space="preserve">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  <w:sz w:val="40"/>
                <w:szCs w:val="40"/>
              </w:rPr>
              <w:t>사회보험협정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  <w:sz w:val="40"/>
                <w:szCs w:val="40"/>
              </w:rPr>
              <w:t xml:space="preserve">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  <w:sz w:val="40"/>
                <w:szCs w:val="40"/>
              </w:rPr>
              <w:t>발효</w:t>
            </w:r>
            <w:r>
              <w:rPr>
                <w:rStyle w:val="a5"/>
                <w:rFonts w:hint="eastAsia"/>
                <w:color w:val="000000"/>
                <w:kern w:val="2"/>
              </w:rPr>
              <w:t> </w:t>
            </w:r>
          </w:p>
          <w:p w:rsidR="00D13F83" w:rsidRDefault="00D13F83" w:rsidP="00D13F83">
            <w:pPr>
              <w:autoSpaceDE w:val="0"/>
              <w:snapToGrid w:val="0"/>
              <w:spacing w:before="114" w:after="228" w:line="348" w:lineRule="auto"/>
              <w:ind w:left="120" w:right="120"/>
              <w:jc w:val="both"/>
              <w:rPr>
                <w:rFonts w:hint="eastAsia"/>
                <w:color w:val="000000"/>
                <w:kern w:val="2"/>
              </w:rPr>
            </w:pPr>
            <w:r>
              <w:rPr>
                <w:rStyle w:val="a5"/>
                <w:rFonts w:ascii="HCI Poppy" w:eastAsia="휴먼명조" w:hAnsi="HCI Poppy"/>
                <w:color w:val="000000"/>
                <w:kern w:val="2"/>
                <w:sz w:val="28"/>
                <w:szCs w:val="28"/>
              </w:rPr>
              <w:t>“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  <w:sz w:val="28"/>
                <w:szCs w:val="28"/>
              </w:rPr>
              <w:t>대한민국과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  <w:sz w:val="28"/>
                <w:szCs w:val="28"/>
              </w:rPr>
              <w:t>중화인민공화국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  <w:sz w:val="28"/>
                <w:szCs w:val="28"/>
              </w:rPr>
              <w:t>간의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  <w:sz w:val="28"/>
                <w:szCs w:val="28"/>
              </w:rPr>
              <w:t>사회보험협정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  <w:sz w:val="28"/>
                <w:szCs w:val="28"/>
              </w:rPr>
              <w:t>”</w:t>
            </w:r>
            <w:r>
              <w:rPr>
                <w:rFonts w:ascii="HCI Poppy" w:eastAsia="휴먼명조" w:hAnsi="HCI Poppy" w:hint="eastAsia"/>
                <w:color w:val="000000"/>
                <w:kern w:val="2"/>
                <w:sz w:val="28"/>
                <w:szCs w:val="28"/>
              </w:rPr>
              <w:t>이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  <w:sz w:val="28"/>
                <w:szCs w:val="28"/>
              </w:rPr>
              <w:t xml:space="preserve"> 2013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  <w:sz w:val="28"/>
                <w:szCs w:val="28"/>
              </w:rPr>
              <w:t>년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  <w:sz w:val="28"/>
                <w:szCs w:val="28"/>
              </w:rPr>
              <w:t xml:space="preserve"> 1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  <w:sz w:val="28"/>
                <w:szCs w:val="28"/>
              </w:rPr>
              <w:t>월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  <w:sz w:val="28"/>
                <w:szCs w:val="28"/>
              </w:rPr>
              <w:t xml:space="preserve"> 16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  <w:sz w:val="28"/>
                <w:szCs w:val="28"/>
              </w:rPr>
              <w:t>일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  <w:sz w:val="28"/>
                <w:szCs w:val="28"/>
              </w:rPr>
              <w:t>발효됩니다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  <w:sz w:val="28"/>
                <w:szCs w:val="28"/>
              </w:rPr>
              <w:t>.</w:t>
            </w:r>
          </w:p>
          <w:p w:rsidR="00D13F83" w:rsidRDefault="00D13F83" w:rsidP="00D13F83">
            <w:pPr>
              <w:autoSpaceDE w:val="0"/>
              <w:snapToGrid w:val="0"/>
              <w:spacing w:after="228" w:line="348" w:lineRule="auto"/>
              <w:ind w:left="120" w:right="120"/>
              <w:jc w:val="both"/>
              <w:rPr>
                <w:rFonts w:hint="eastAsia"/>
                <w:color w:val="000000"/>
                <w:kern w:val="2"/>
              </w:rPr>
            </w:pPr>
            <w:r>
              <w:rPr>
                <w:rFonts w:ascii="HCI Poppy" w:eastAsia="휴먼명조" w:hAnsi="HCI Poppy" w:hint="eastAsia"/>
                <w:color w:val="000000"/>
                <w:kern w:val="2"/>
              </w:rPr>
              <w:t>본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협정은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양국을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오가며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근로하는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파견근로자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및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현지채용자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, </w:t>
            </w:r>
            <w:proofErr w:type="spellStart"/>
            <w:r>
              <w:rPr>
                <w:rFonts w:ascii="HCI Poppy" w:eastAsia="휴먼명조" w:hAnsi="HCI Poppy" w:hint="eastAsia"/>
                <w:color w:val="000000"/>
                <w:kern w:val="2"/>
              </w:rPr>
              <w:t>자영자</w:t>
            </w:r>
            <w:proofErr w:type="spellEnd"/>
            <w:r>
              <w:rPr>
                <w:rFonts w:ascii="HCI Poppy" w:eastAsia="휴먼명조" w:hAnsi="HCI Poppy"/>
                <w:color w:val="000000"/>
                <w:kern w:val="2"/>
              </w:rPr>
              <w:t xml:space="preserve">,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투자자에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대하여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대한민국과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중국의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사회보험제도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간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이중적용을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방지하기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위하여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체결된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</w:rPr>
              <w:t>“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이중가입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면제협정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</w:rPr>
              <w:t>(Contributions-Only Agreement)”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입니다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. </w:t>
            </w:r>
          </w:p>
          <w:p w:rsidR="00D13F83" w:rsidRDefault="00D13F83" w:rsidP="00D13F83">
            <w:pPr>
              <w:autoSpaceDE w:val="0"/>
              <w:snapToGrid w:val="0"/>
              <w:spacing w:after="120" w:line="348" w:lineRule="auto"/>
              <w:ind w:left="120" w:right="120"/>
              <w:jc w:val="both"/>
              <w:rPr>
                <w:rFonts w:hint="eastAsia"/>
                <w:color w:val="000000"/>
                <w:kern w:val="2"/>
              </w:rPr>
            </w:pPr>
            <w:r>
              <w:rPr>
                <w:rFonts w:ascii="HCI Poppy" w:eastAsia="휴먼명조" w:hAnsi="HCI Poppy" w:hint="eastAsia"/>
                <w:color w:val="000000"/>
                <w:kern w:val="2"/>
              </w:rPr>
              <w:t>양국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모두에서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사회보험료를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납부해야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했던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파견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근로자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및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현지채용자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</w:rPr>
              <w:t xml:space="preserve">, </w:t>
            </w:r>
            <w:proofErr w:type="spellStart"/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자영자</w:t>
            </w:r>
            <w:proofErr w:type="spellEnd"/>
            <w:r>
              <w:rPr>
                <w:rStyle w:val="a5"/>
                <w:rFonts w:ascii="HCI Poppy" w:eastAsia="휴먼명조" w:hAnsi="HCI Poppy"/>
                <w:color w:val="000000"/>
                <w:kern w:val="2"/>
              </w:rPr>
              <w:t xml:space="preserve">,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투자자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는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국민연금공단으로부터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“한국</w:t>
            </w:r>
            <w:r>
              <w:rPr>
                <w:rFonts w:ascii="HCI Poppy" w:eastAsia="휴먼명조" w:hAnsi="HCI Poppy"/>
                <w:color w:val="000000"/>
                <w:kern w:val="2"/>
              </w:rPr>
              <w:t>-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중국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사회보험협정에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의한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한국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가입증명서</w:t>
            </w:r>
            <w:r>
              <w:rPr>
                <w:rFonts w:ascii="HCI Poppy" w:eastAsia="휴먼명조" w:hAnsi="HCI Poppy"/>
                <w:color w:val="000000"/>
                <w:kern w:val="2"/>
              </w:rPr>
              <w:t>”</w:t>
            </w:r>
            <w:proofErr w:type="spellStart"/>
            <w:r>
              <w:rPr>
                <w:rFonts w:ascii="HCI Poppy" w:eastAsia="휴먼명조" w:hAnsi="HCI Poppy" w:hint="eastAsia"/>
                <w:color w:val="000000"/>
                <w:kern w:val="2"/>
              </w:rPr>
              <w:t>를</w:t>
            </w:r>
            <w:proofErr w:type="spellEnd"/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발급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받아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,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중국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사회보험관리중심에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제출하면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다음과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같이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중국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사회보험료를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면제받을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수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있습니다</w:t>
            </w:r>
            <w:r>
              <w:rPr>
                <w:rFonts w:ascii="HCI Poppy" w:eastAsia="휴먼명조" w:hAnsi="HCI Poppy"/>
                <w:color w:val="000000"/>
                <w:kern w:val="2"/>
              </w:rPr>
              <w:t>. </w:t>
            </w:r>
          </w:p>
          <w:tbl>
            <w:tblPr>
              <w:tblW w:w="7128" w:type="dxa"/>
              <w:tblInd w:w="1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1457"/>
              <w:gridCol w:w="864"/>
              <w:gridCol w:w="864"/>
              <w:gridCol w:w="864"/>
              <w:gridCol w:w="864"/>
              <w:gridCol w:w="864"/>
              <w:gridCol w:w="1351"/>
            </w:tblGrid>
            <w:tr w:rsidR="00D13F83">
              <w:trPr>
                <w:trHeight w:val="421"/>
              </w:trPr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D13F83" w:rsidRDefault="00D13F83">
                  <w:pPr>
                    <w:autoSpaceDE w:val="0"/>
                    <w:snapToGrid w:val="0"/>
                    <w:spacing w:after="120" w:line="348" w:lineRule="auto"/>
                    <w:ind w:right="120"/>
                    <w:jc w:val="center"/>
                    <w:rPr>
                      <w:color w:val="000000"/>
                      <w:kern w:val="2"/>
                    </w:rPr>
                  </w:pPr>
                  <w:r>
                    <w:rPr>
                      <w:rStyle w:val="a5"/>
                      <w:rFonts w:hint="eastAsia"/>
                      <w:bCs w:val="0"/>
                      <w:color w:val="000000"/>
                      <w:kern w:val="2"/>
                    </w:rPr>
                    <w:t>대상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D13F83" w:rsidRDefault="00D13F83">
                  <w:pPr>
                    <w:autoSpaceDE w:val="0"/>
                    <w:snapToGrid w:val="0"/>
                    <w:spacing w:after="120" w:line="348" w:lineRule="auto"/>
                    <w:ind w:right="120"/>
                    <w:jc w:val="center"/>
                    <w:rPr>
                      <w:color w:val="000000"/>
                      <w:kern w:val="2"/>
                    </w:rPr>
                  </w:pPr>
                  <w:r>
                    <w:rPr>
                      <w:rStyle w:val="a5"/>
                      <w:rFonts w:hint="eastAsia"/>
                      <w:bCs w:val="0"/>
                      <w:color w:val="000000"/>
                      <w:kern w:val="2"/>
                    </w:rPr>
                    <w:t>양로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D13F83" w:rsidRDefault="00D13F83">
                  <w:pPr>
                    <w:autoSpaceDE w:val="0"/>
                    <w:snapToGrid w:val="0"/>
                    <w:spacing w:after="120" w:line="348" w:lineRule="auto"/>
                    <w:ind w:right="120"/>
                    <w:jc w:val="center"/>
                    <w:rPr>
                      <w:color w:val="000000"/>
                      <w:kern w:val="2"/>
                    </w:rPr>
                  </w:pPr>
                  <w:r>
                    <w:rPr>
                      <w:rStyle w:val="a5"/>
                      <w:rFonts w:hint="eastAsia"/>
                      <w:bCs w:val="0"/>
                      <w:color w:val="000000"/>
                      <w:kern w:val="2"/>
                    </w:rPr>
                    <w:t>의료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D13F83" w:rsidRDefault="00D13F83">
                  <w:pPr>
                    <w:autoSpaceDE w:val="0"/>
                    <w:snapToGrid w:val="0"/>
                    <w:spacing w:after="120" w:line="348" w:lineRule="auto"/>
                    <w:ind w:right="120"/>
                    <w:jc w:val="center"/>
                    <w:rPr>
                      <w:color w:val="000000"/>
                      <w:kern w:val="2"/>
                    </w:rPr>
                  </w:pPr>
                  <w:r>
                    <w:rPr>
                      <w:rStyle w:val="a5"/>
                      <w:rFonts w:hint="eastAsia"/>
                      <w:bCs w:val="0"/>
                      <w:color w:val="000000"/>
                      <w:kern w:val="2"/>
                    </w:rPr>
                    <w:t>실업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D13F83" w:rsidRDefault="00D13F83">
                  <w:pPr>
                    <w:autoSpaceDE w:val="0"/>
                    <w:snapToGrid w:val="0"/>
                    <w:spacing w:after="120" w:line="348" w:lineRule="auto"/>
                    <w:ind w:right="120"/>
                    <w:jc w:val="center"/>
                    <w:rPr>
                      <w:color w:val="000000"/>
                      <w:kern w:val="2"/>
                    </w:rPr>
                  </w:pPr>
                  <w:r>
                    <w:rPr>
                      <w:rStyle w:val="a5"/>
                      <w:rFonts w:hint="eastAsia"/>
                      <w:bCs w:val="0"/>
                      <w:color w:val="000000"/>
                      <w:kern w:val="2"/>
                    </w:rPr>
                    <w:t>공상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D13F83" w:rsidRDefault="00D13F83">
                  <w:pPr>
                    <w:autoSpaceDE w:val="0"/>
                    <w:snapToGrid w:val="0"/>
                    <w:spacing w:after="120" w:line="348" w:lineRule="auto"/>
                    <w:ind w:right="120"/>
                    <w:jc w:val="center"/>
                    <w:rPr>
                      <w:color w:val="000000"/>
                      <w:kern w:val="2"/>
                    </w:rPr>
                  </w:pPr>
                  <w:r>
                    <w:rPr>
                      <w:rStyle w:val="a5"/>
                      <w:rFonts w:hint="eastAsia"/>
                      <w:bCs w:val="0"/>
                      <w:color w:val="000000"/>
                      <w:kern w:val="2"/>
                    </w:rPr>
                    <w:t>생육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D13F83" w:rsidRDefault="00D13F83">
                  <w:pPr>
                    <w:autoSpaceDE w:val="0"/>
                    <w:snapToGrid w:val="0"/>
                    <w:spacing w:after="120" w:line="348" w:lineRule="auto"/>
                    <w:ind w:right="120"/>
                    <w:jc w:val="center"/>
                    <w:rPr>
                      <w:color w:val="000000"/>
                      <w:kern w:val="2"/>
                    </w:rPr>
                  </w:pPr>
                  <w:r>
                    <w:rPr>
                      <w:rStyle w:val="a5"/>
                      <w:rFonts w:hint="eastAsia"/>
                      <w:bCs w:val="0"/>
                      <w:color w:val="000000"/>
                      <w:kern w:val="2"/>
                    </w:rPr>
                    <w:t>면제기간</w:t>
                  </w:r>
                </w:p>
              </w:tc>
            </w:tr>
            <w:tr w:rsidR="00D13F83">
              <w:trPr>
                <w:trHeight w:val="543"/>
              </w:trPr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3F83" w:rsidRDefault="00D13F83">
                  <w:pPr>
                    <w:autoSpaceDE w:val="0"/>
                    <w:snapToGrid w:val="0"/>
                    <w:spacing w:line="312" w:lineRule="auto"/>
                    <w:ind w:left="120" w:right="120"/>
                    <w:jc w:val="center"/>
                    <w:rPr>
                      <w:rFonts w:hint="eastAsia"/>
                      <w:color w:val="000000"/>
                      <w:kern w:val="2"/>
                    </w:rPr>
                  </w:pPr>
                  <w:r>
                    <w:rPr>
                      <w:rFonts w:ascii="HY헤드라인M" w:eastAsia="HY헤드라인M" w:hAnsi="HY헤드라인M" w:hint="eastAsia"/>
                      <w:color w:val="000000"/>
                      <w:kern w:val="2"/>
                      <w:sz w:val="20"/>
                      <w:szCs w:val="20"/>
                    </w:rPr>
                    <w:t>파견근로자</w:t>
                  </w:r>
                </w:p>
                <w:p w:rsidR="00D13F83" w:rsidRDefault="00D13F83">
                  <w:pPr>
                    <w:autoSpaceDE w:val="0"/>
                    <w:snapToGrid w:val="0"/>
                    <w:spacing w:after="120" w:line="348" w:lineRule="auto"/>
                    <w:ind w:right="120"/>
                    <w:jc w:val="center"/>
                    <w:rPr>
                      <w:color w:val="000000"/>
                      <w:kern w:val="2"/>
                    </w:rPr>
                  </w:pPr>
                  <w:r>
                    <w:rPr>
                      <w:rFonts w:ascii="HY헤드라인M" w:eastAsia="HY헤드라인M" w:hAnsi="HY헤드라인M" w:hint="eastAsia"/>
                      <w:color w:val="000000"/>
                      <w:kern w:val="2"/>
                      <w:sz w:val="20"/>
                      <w:szCs w:val="20"/>
                    </w:rPr>
                    <w:t>(주재원)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3F83" w:rsidRDefault="00D13F83">
                  <w:pPr>
                    <w:autoSpaceDE w:val="0"/>
                    <w:snapToGrid w:val="0"/>
                    <w:spacing w:after="120" w:line="348" w:lineRule="auto"/>
                    <w:ind w:right="120"/>
                    <w:jc w:val="center"/>
                    <w:rPr>
                      <w:color w:val="000000"/>
                      <w:kern w:val="2"/>
                    </w:rPr>
                  </w:pPr>
                  <w:r>
                    <w:rPr>
                      <w:rFonts w:ascii="맑은 고딕" w:eastAsia="맑은 고딕" w:hAnsi="맑은 고딕" w:cs="한컴돋움" w:hint="eastAsia"/>
                      <w:color w:val="000000"/>
                      <w:kern w:val="2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3F83" w:rsidRDefault="00D13F83">
                  <w:pPr>
                    <w:autoSpaceDE w:val="0"/>
                    <w:snapToGrid w:val="0"/>
                    <w:spacing w:after="120" w:line="348" w:lineRule="auto"/>
                    <w:ind w:right="120"/>
                    <w:jc w:val="center"/>
                    <w:rPr>
                      <w:color w:val="000000"/>
                      <w:kern w:val="2"/>
                    </w:rPr>
                  </w:pPr>
                  <w:r>
                    <w:rPr>
                      <w:rFonts w:ascii="한컴돋움" w:eastAsia="한컴돋움" w:hAnsi="한컴돋움" w:cs="한컴돋움" w:hint="eastAsia"/>
                      <w:color w:val="000000"/>
                      <w:kern w:val="2"/>
                      <w:sz w:val="22"/>
                      <w:szCs w:val="22"/>
                    </w:rPr>
                    <w:t>△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3F83" w:rsidRDefault="00D13F83">
                  <w:pPr>
                    <w:autoSpaceDE w:val="0"/>
                    <w:snapToGrid w:val="0"/>
                    <w:spacing w:after="120" w:line="348" w:lineRule="auto"/>
                    <w:ind w:right="120"/>
                    <w:jc w:val="center"/>
                    <w:rPr>
                      <w:color w:val="000000"/>
                      <w:kern w:val="2"/>
                    </w:rPr>
                  </w:pPr>
                  <w:r>
                    <w:rPr>
                      <w:rFonts w:ascii="맑은 고딕" w:eastAsia="맑은 고딕" w:hAnsi="맑은 고딕" w:cs="한컴돋움" w:hint="eastAsia"/>
                      <w:color w:val="000000"/>
                      <w:kern w:val="2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3F83" w:rsidRDefault="00D13F83">
                  <w:pPr>
                    <w:autoSpaceDE w:val="0"/>
                    <w:snapToGrid w:val="0"/>
                    <w:spacing w:after="120" w:line="348" w:lineRule="auto"/>
                    <w:ind w:right="120"/>
                    <w:jc w:val="center"/>
                    <w:rPr>
                      <w:color w:val="000000"/>
                      <w:kern w:val="2"/>
                    </w:rPr>
                  </w:pPr>
                  <w:r>
                    <w:rPr>
                      <w:rFonts w:ascii="한컴돋움" w:eastAsia="한컴돋움" w:hAnsi="한컴돋움" w:cs="한컴돋움" w:hint="eastAsia"/>
                      <w:color w:val="000000"/>
                      <w:kern w:val="2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3F83" w:rsidRDefault="00D13F83">
                  <w:pPr>
                    <w:autoSpaceDE w:val="0"/>
                    <w:snapToGrid w:val="0"/>
                    <w:spacing w:after="120" w:line="348" w:lineRule="auto"/>
                    <w:ind w:right="120"/>
                    <w:jc w:val="center"/>
                    <w:rPr>
                      <w:color w:val="000000"/>
                      <w:kern w:val="2"/>
                    </w:rPr>
                  </w:pPr>
                  <w:r>
                    <w:rPr>
                      <w:rFonts w:ascii="한컴돋움" w:eastAsia="한컴돋움" w:hAnsi="한컴돋움" w:cs="한컴돋움" w:hint="eastAsia"/>
                      <w:color w:val="000000"/>
                      <w:kern w:val="2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3F83" w:rsidRDefault="00D13F83">
                  <w:pPr>
                    <w:autoSpaceDE w:val="0"/>
                    <w:snapToGrid w:val="0"/>
                    <w:spacing w:after="120" w:line="348" w:lineRule="auto"/>
                    <w:ind w:right="120"/>
                    <w:jc w:val="center"/>
                    <w:rPr>
                      <w:color w:val="000000"/>
                      <w:kern w:val="2"/>
                    </w:rPr>
                  </w:pPr>
                  <w:r>
                    <w:rPr>
                      <w:rFonts w:ascii="한컴돋움" w:eastAsia="한컴돋움" w:hAnsi="한컴돋움" w:cs="한컴돋움" w:hint="eastAsia"/>
                      <w:color w:val="000000"/>
                      <w:kern w:val="2"/>
                      <w:sz w:val="22"/>
                      <w:szCs w:val="22"/>
                    </w:rPr>
                    <w:t>최대 13년</w:t>
                  </w:r>
                </w:p>
              </w:tc>
            </w:tr>
            <w:tr w:rsidR="00D13F83">
              <w:trPr>
                <w:trHeight w:val="457"/>
              </w:trPr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3F83" w:rsidRDefault="00D13F83">
                  <w:pPr>
                    <w:autoSpaceDE w:val="0"/>
                    <w:snapToGrid w:val="0"/>
                    <w:spacing w:after="120" w:line="348" w:lineRule="auto"/>
                    <w:ind w:right="120"/>
                    <w:jc w:val="center"/>
                    <w:rPr>
                      <w:color w:val="000000"/>
                      <w:kern w:val="2"/>
                    </w:rPr>
                  </w:pPr>
                  <w:r>
                    <w:rPr>
                      <w:rFonts w:ascii="HY헤드라인M" w:eastAsia="HY헤드라인M" w:hAnsi="HY헤드라인M" w:hint="eastAsia"/>
                      <w:color w:val="000000"/>
                      <w:kern w:val="2"/>
                      <w:sz w:val="20"/>
                      <w:szCs w:val="20"/>
                    </w:rPr>
                    <w:t>현지채용자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3F83" w:rsidRDefault="00D13F83">
                  <w:pPr>
                    <w:autoSpaceDE w:val="0"/>
                    <w:snapToGrid w:val="0"/>
                    <w:spacing w:after="120" w:line="348" w:lineRule="auto"/>
                    <w:ind w:right="120"/>
                    <w:jc w:val="center"/>
                    <w:rPr>
                      <w:color w:val="000000"/>
                      <w:kern w:val="2"/>
                    </w:rPr>
                  </w:pPr>
                  <w:r>
                    <w:rPr>
                      <w:rFonts w:ascii="맑은 고딕" w:eastAsia="맑은 고딕" w:hAnsi="맑은 고딕" w:cs="한컴돋움" w:hint="eastAsia"/>
                      <w:color w:val="000000"/>
                      <w:kern w:val="2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3F83" w:rsidRDefault="00D13F83">
                  <w:pPr>
                    <w:autoSpaceDE w:val="0"/>
                    <w:snapToGrid w:val="0"/>
                    <w:spacing w:after="120" w:line="348" w:lineRule="auto"/>
                    <w:ind w:right="120"/>
                    <w:jc w:val="center"/>
                    <w:rPr>
                      <w:color w:val="000000"/>
                      <w:kern w:val="2"/>
                    </w:rPr>
                  </w:pPr>
                  <w:r>
                    <w:rPr>
                      <w:rFonts w:ascii="한컴돋움" w:eastAsia="한컴돋움" w:hAnsi="한컴돋움" w:cs="한컴돋움" w:hint="eastAsia"/>
                      <w:color w:val="000000"/>
                      <w:kern w:val="2"/>
                      <w:sz w:val="22"/>
                      <w:szCs w:val="22"/>
                    </w:rPr>
                    <w:t>△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3F83" w:rsidRDefault="00D13F83">
                  <w:pPr>
                    <w:autoSpaceDE w:val="0"/>
                    <w:snapToGrid w:val="0"/>
                    <w:spacing w:after="120" w:line="348" w:lineRule="auto"/>
                    <w:ind w:right="120"/>
                    <w:jc w:val="center"/>
                    <w:rPr>
                      <w:color w:val="000000"/>
                      <w:kern w:val="2"/>
                    </w:rPr>
                  </w:pPr>
                  <w:r>
                    <w:rPr>
                      <w:rFonts w:ascii="한컴돋움" w:eastAsia="한컴돋움" w:hAnsi="한컴돋움" w:cs="한컴돋움" w:hint="eastAsia"/>
                      <w:color w:val="000000"/>
                      <w:kern w:val="2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3F83" w:rsidRDefault="00D13F83">
                  <w:pPr>
                    <w:autoSpaceDE w:val="0"/>
                    <w:snapToGrid w:val="0"/>
                    <w:spacing w:after="120" w:line="348" w:lineRule="auto"/>
                    <w:ind w:right="120"/>
                    <w:jc w:val="center"/>
                    <w:rPr>
                      <w:color w:val="000000"/>
                      <w:kern w:val="2"/>
                    </w:rPr>
                  </w:pPr>
                  <w:r>
                    <w:rPr>
                      <w:rFonts w:ascii="한컴돋움" w:eastAsia="한컴돋움" w:hAnsi="한컴돋움" w:cs="한컴돋움" w:hint="eastAsia"/>
                      <w:color w:val="000000"/>
                      <w:kern w:val="2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3F83" w:rsidRDefault="00D13F83">
                  <w:pPr>
                    <w:autoSpaceDE w:val="0"/>
                    <w:snapToGrid w:val="0"/>
                    <w:spacing w:after="120" w:line="348" w:lineRule="auto"/>
                    <w:ind w:right="120"/>
                    <w:jc w:val="center"/>
                    <w:rPr>
                      <w:color w:val="000000"/>
                      <w:kern w:val="2"/>
                    </w:rPr>
                  </w:pPr>
                  <w:r>
                    <w:rPr>
                      <w:rFonts w:ascii="한컴돋움" w:eastAsia="한컴돋움" w:hAnsi="한컴돋움" w:cs="한컴돋움" w:hint="eastAsia"/>
                      <w:color w:val="000000"/>
                      <w:kern w:val="2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3F83" w:rsidRDefault="00D13F83">
                  <w:pPr>
                    <w:autoSpaceDE w:val="0"/>
                    <w:snapToGrid w:val="0"/>
                    <w:spacing w:after="120" w:line="348" w:lineRule="auto"/>
                    <w:ind w:right="120"/>
                    <w:jc w:val="center"/>
                    <w:rPr>
                      <w:color w:val="000000"/>
                      <w:kern w:val="2"/>
                    </w:rPr>
                  </w:pPr>
                  <w:r>
                    <w:rPr>
                      <w:rFonts w:ascii="한컴돋움" w:eastAsia="한컴돋움" w:hAnsi="한컴돋움" w:cs="한컴돋움" w:hint="eastAsia"/>
                      <w:color w:val="000000"/>
                      <w:kern w:val="2"/>
                      <w:sz w:val="22"/>
                      <w:szCs w:val="22"/>
                    </w:rPr>
                    <w:t>5년</w:t>
                  </w:r>
                </w:p>
              </w:tc>
            </w:tr>
            <w:tr w:rsidR="00D13F83">
              <w:trPr>
                <w:trHeight w:val="710"/>
              </w:trPr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3F83" w:rsidRDefault="00D13F83">
                  <w:pPr>
                    <w:autoSpaceDE w:val="0"/>
                    <w:snapToGrid w:val="0"/>
                    <w:spacing w:line="312" w:lineRule="auto"/>
                    <w:ind w:left="120" w:right="120"/>
                    <w:jc w:val="center"/>
                    <w:rPr>
                      <w:rFonts w:hint="eastAsia"/>
                      <w:color w:val="000000"/>
                      <w:kern w:val="2"/>
                    </w:rPr>
                  </w:pPr>
                  <w:proofErr w:type="spellStart"/>
                  <w:r>
                    <w:rPr>
                      <w:rFonts w:ascii="HY헤드라인M" w:eastAsia="HY헤드라인M" w:hAnsi="HY헤드라인M" w:hint="eastAsia"/>
                      <w:color w:val="000000"/>
                      <w:kern w:val="2"/>
                      <w:sz w:val="20"/>
                      <w:szCs w:val="20"/>
                    </w:rPr>
                    <w:t>자영자</w:t>
                  </w:r>
                  <w:proofErr w:type="spellEnd"/>
                </w:p>
                <w:p w:rsidR="00D13F83" w:rsidRDefault="00D13F83">
                  <w:pPr>
                    <w:autoSpaceDE w:val="0"/>
                    <w:snapToGrid w:val="0"/>
                    <w:spacing w:line="312" w:lineRule="auto"/>
                    <w:ind w:left="120" w:right="120"/>
                    <w:jc w:val="center"/>
                    <w:rPr>
                      <w:color w:val="000000"/>
                      <w:kern w:val="2"/>
                    </w:rPr>
                  </w:pPr>
                  <w:r>
                    <w:rPr>
                      <w:rFonts w:ascii="HY헤드라인M" w:eastAsia="HY헤드라인M" w:hAnsi="HY헤드라인M" w:hint="eastAsia"/>
                      <w:color w:val="000000"/>
                      <w:kern w:val="2"/>
                      <w:sz w:val="20"/>
                      <w:szCs w:val="20"/>
                    </w:rPr>
                    <w:t>투자자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3F83" w:rsidRDefault="00D13F83">
                  <w:pPr>
                    <w:autoSpaceDE w:val="0"/>
                    <w:snapToGrid w:val="0"/>
                    <w:spacing w:after="120" w:line="348" w:lineRule="auto"/>
                    <w:ind w:right="120"/>
                    <w:jc w:val="center"/>
                    <w:rPr>
                      <w:color w:val="000000"/>
                      <w:kern w:val="2"/>
                    </w:rPr>
                  </w:pPr>
                  <w:r>
                    <w:rPr>
                      <w:rFonts w:ascii="맑은 고딕" w:eastAsia="맑은 고딕" w:hAnsi="맑은 고딕" w:cs="한컴돋움" w:hint="eastAsia"/>
                      <w:color w:val="000000"/>
                      <w:kern w:val="2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3F83" w:rsidRDefault="00D13F83">
                  <w:pPr>
                    <w:autoSpaceDE w:val="0"/>
                    <w:snapToGrid w:val="0"/>
                    <w:spacing w:after="120" w:line="348" w:lineRule="auto"/>
                    <w:ind w:right="120"/>
                    <w:jc w:val="center"/>
                    <w:rPr>
                      <w:color w:val="000000"/>
                      <w:kern w:val="2"/>
                    </w:rPr>
                  </w:pPr>
                  <w:r>
                    <w:rPr>
                      <w:rFonts w:ascii="한컴돋움" w:eastAsia="한컴돋움" w:hAnsi="한컴돋움" w:cs="한컴돋움" w:hint="eastAsia"/>
                      <w:color w:val="000000"/>
                      <w:kern w:val="2"/>
                      <w:sz w:val="22"/>
                      <w:szCs w:val="22"/>
                    </w:rPr>
                    <w:t>△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3F83" w:rsidRDefault="00D13F83">
                  <w:pPr>
                    <w:autoSpaceDE w:val="0"/>
                    <w:snapToGrid w:val="0"/>
                    <w:spacing w:after="120" w:line="348" w:lineRule="auto"/>
                    <w:ind w:right="120"/>
                    <w:jc w:val="center"/>
                    <w:rPr>
                      <w:color w:val="000000"/>
                      <w:kern w:val="2"/>
                    </w:rPr>
                  </w:pPr>
                  <w:r>
                    <w:rPr>
                      <w:rFonts w:ascii="한컴돋움" w:eastAsia="한컴돋움" w:hAnsi="한컴돋움" w:cs="한컴돋움" w:hint="eastAsia"/>
                      <w:color w:val="000000"/>
                      <w:kern w:val="2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3F83" w:rsidRDefault="00D13F83">
                  <w:pPr>
                    <w:autoSpaceDE w:val="0"/>
                    <w:snapToGrid w:val="0"/>
                    <w:spacing w:after="120" w:line="348" w:lineRule="auto"/>
                    <w:ind w:right="120"/>
                    <w:jc w:val="center"/>
                    <w:rPr>
                      <w:color w:val="000000"/>
                      <w:kern w:val="2"/>
                    </w:rPr>
                  </w:pPr>
                  <w:r>
                    <w:rPr>
                      <w:rFonts w:ascii="한컴돋움" w:eastAsia="한컴돋움" w:hAnsi="한컴돋움" w:cs="한컴돋움" w:hint="eastAsia"/>
                      <w:color w:val="000000"/>
                      <w:kern w:val="2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3F83" w:rsidRDefault="00D13F83">
                  <w:pPr>
                    <w:autoSpaceDE w:val="0"/>
                    <w:snapToGrid w:val="0"/>
                    <w:spacing w:after="120" w:line="348" w:lineRule="auto"/>
                    <w:ind w:right="120"/>
                    <w:jc w:val="center"/>
                    <w:rPr>
                      <w:color w:val="000000"/>
                      <w:kern w:val="2"/>
                    </w:rPr>
                  </w:pPr>
                  <w:r>
                    <w:rPr>
                      <w:rFonts w:ascii="한컴돋움" w:eastAsia="한컴돋움" w:hAnsi="한컴돋움" w:cs="한컴돋움" w:hint="eastAsia"/>
                      <w:color w:val="000000"/>
                      <w:kern w:val="2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3F83" w:rsidRDefault="00D13F83">
                  <w:pPr>
                    <w:autoSpaceDE w:val="0"/>
                    <w:snapToGrid w:val="0"/>
                    <w:spacing w:after="120" w:line="348" w:lineRule="auto"/>
                    <w:ind w:right="120"/>
                    <w:jc w:val="center"/>
                    <w:rPr>
                      <w:color w:val="000000"/>
                      <w:kern w:val="2"/>
                    </w:rPr>
                  </w:pPr>
                  <w:r>
                    <w:rPr>
                      <w:rFonts w:ascii="한컴돋움" w:eastAsia="한컴돋움" w:hAnsi="한컴돋움" w:cs="한컴돋움" w:hint="eastAsia"/>
                      <w:color w:val="000000"/>
                      <w:kern w:val="2"/>
                      <w:sz w:val="22"/>
                      <w:szCs w:val="22"/>
                    </w:rPr>
                    <w:t>무기한</w:t>
                  </w:r>
                </w:p>
              </w:tc>
            </w:tr>
          </w:tbl>
          <w:p w:rsidR="00D13F83" w:rsidRDefault="00D13F83">
            <w:pPr>
              <w:spacing w:line="216" w:lineRule="atLeast"/>
              <w:rPr>
                <w:rFonts w:hint="eastAsia"/>
                <w:color w:val="000000"/>
                <w:kern w:val="2"/>
                <w:sz w:val="14"/>
                <w:szCs w:val="14"/>
              </w:rPr>
            </w:pPr>
            <w:r>
              <w:rPr>
                <w:rFonts w:ascii="HCI Poppy" w:eastAsia="휴먼명조" w:hAnsi="HCI Poppy"/>
                <w:color w:val="000000"/>
                <w:kern w:val="2"/>
              </w:rPr>
              <w:t> </w:t>
            </w:r>
            <w:r>
              <w:rPr>
                <w:rFonts w:hint="eastAsia"/>
                <w:color w:val="000000"/>
                <w:kern w:val="2"/>
                <w:sz w:val="14"/>
                <w:szCs w:val="14"/>
              </w:rPr>
              <w:t xml:space="preserve"> </w:t>
            </w:r>
          </w:p>
          <w:p w:rsidR="00D13F83" w:rsidRDefault="00D13F83" w:rsidP="00D13F83">
            <w:pPr>
              <w:autoSpaceDE w:val="0"/>
              <w:snapToGrid w:val="0"/>
              <w:spacing w:after="120" w:line="348" w:lineRule="auto"/>
              <w:ind w:left="120" w:right="120"/>
              <w:jc w:val="both"/>
              <w:rPr>
                <w:rFonts w:hint="eastAsia"/>
                <w:color w:val="000000"/>
                <w:kern w:val="2"/>
              </w:rPr>
            </w:pPr>
            <w:r>
              <w:rPr>
                <w:rFonts w:ascii="HCI Poppy" w:eastAsia="휴먼명조" w:hAnsi="HCI Poppy" w:hint="eastAsia"/>
                <w:color w:val="000000"/>
                <w:kern w:val="2"/>
              </w:rPr>
              <w:t>또한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,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협정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</w:rPr>
              <w:t xml:space="preserve"> </w:t>
            </w:r>
            <w:proofErr w:type="spellStart"/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발효전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부터</w:t>
            </w:r>
            <w:proofErr w:type="spellEnd"/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중국에서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소득활동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중이며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중국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사회보험제도에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이미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가입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하신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분이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협정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</w:rPr>
              <w:t xml:space="preserve"> </w:t>
            </w:r>
            <w:proofErr w:type="spellStart"/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발효전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에</w:t>
            </w:r>
            <w:proofErr w:type="spellEnd"/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중국에서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상해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및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질병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으로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인해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발생한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진찰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</w:rPr>
              <w:t xml:space="preserve">,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약품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</w:rPr>
              <w:t xml:space="preserve">,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입원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비용을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보장하는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민간의료보험에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가입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하셨다면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2014.12.31</w:t>
            </w:r>
            <w:proofErr w:type="gramStart"/>
            <w:r>
              <w:rPr>
                <w:rFonts w:ascii="HCI Poppy" w:eastAsia="휴먼명조" w:hAnsi="HCI Poppy"/>
                <w:color w:val="000000"/>
                <w:kern w:val="2"/>
              </w:rPr>
              <w:t>.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까지</w:t>
            </w:r>
            <w:proofErr w:type="gramEnd"/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중국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의료보험을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면제받을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수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있습니다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.(2014.12.31.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이전에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민간의료보험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proofErr w:type="spellStart"/>
            <w:r>
              <w:rPr>
                <w:rFonts w:ascii="HCI Poppy" w:eastAsia="휴먼명조" w:hAnsi="HCI Poppy" w:hint="eastAsia"/>
                <w:color w:val="000000"/>
                <w:kern w:val="2"/>
              </w:rPr>
              <w:t>만료시</w:t>
            </w:r>
            <w:proofErr w:type="spellEnd"/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중국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의료보험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면제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연장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불가</w:t>
            </w:r>
            <w:r>
              <w:rPr>
                <w:rFonts w:ascii="HCI Poppy" w:eastAsia="휴먼명조" w:hAnsi="HCI Poppy"/>
                <w:color w:val="000000"/>
                <w:kern w:val="2"/>
              </w:rPr>
              <w:t>)</w:t>
            </w:r>
          </w:p>
          <w:p w:rsidR="00D13F83" w:rsidRDefault="00D13F83" w:rsidP="00D13F83">
            <w:pPr>
              <w:autoSpaceDE w:val="0"/>
              <w:snapToGrid w:val="0"/>
              <w:spacing w:before="112" w:after="112" w:line="348" w:lineRule="auto"/>
              <w:ind w:left="120" w:right="120"/>
              <w:jc w:val="both"/>
              <w:rPr>
                <w:rFonts w:hint="eastAsia"/>
                <w:color w:val="000000"/>
                <w:kern w:val="2"/>
              </w:rPr>
            </w:pPr>
            <w:r>
              <w:rPr>
                <w:rFonts w:ascii="HCI Poppy" w:eastAsia="휴먼명조" w:hAnsi="HCI Poppy" w:hint="eastAsia"/>
                <w:color w:val="000000"/>
                <w:kern w:val="2"/>
              </w:rPr>
              <w:lastRenderedPageBreak/>
              <w:t>※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한국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</w:rPr>
              <w:t>-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중국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잠정조치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(2003.2.28.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발효</w:t>
            </w:r>
            <w:r>
              <w:rPr>
                <w:rFonts w:ascii="HCI Poppy" w:eastAsia="휴먼명조" w:hAnsi="HCI Poppy"/>
                <w:color w:val="000000"/>
                <w:kern w:val="2"/>
              </w:rPr>
              <w:t>)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에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따라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이미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중국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양로보험을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면제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받고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있는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경우에도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,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이번에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발효되는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한국</w:t>
            </w:r>
            <w:r>
              <w:rPr>
                <w:rFonts w:ascii="HCI Poppy" w:eastAsia="휴먼명조" w:hAnsi="HCI Poppy"/>
                <w:color w:val="000000"/>
                <w:kern w:val="2"/>
              </w:rPr>
              <w:t>-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중국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사회보험협정에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의한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가입증명서를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새로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발급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받아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중국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사회보험관리중심에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제출해야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협정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발효일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이후의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중국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사회보험료를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면제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받을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수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있습니다</w:t>
            </w:r>
            <w:r>
              <w:rPr>
                <w:rFonts w:ascii="HCI Poppy" w:eastAsia="휴먼명조" w:hAnsi="HCI Poppy"/>
                <w:color w:val="000000"/>
                <w:kern w:val="2"/>
              </w:rPr>
              <w:t>.</w:t>
            </w:r>
          </w:p>
          <w:p w:rsidR="00D13F83" w:rsidRDefault="00D13F83" w:rsidP="00D13F83">
            <w:pPr>
              <w:autoSpaceDE w:val="0"/>
              <w:snapToGrid w:val="0"/>
              <w:spacing w:before="114" w:line="348" w:lineRule="auto"/>
              <w:ind w:left="120" w:right="120"/>
              <w:jc w:val="both"/>
              <w:rPr>
                <w:rFonts w:hint="eastAsia"/>
                <w:color w:val="000000"/>
                <w:kern w:val="2"/>
              </w:rPr>
            </w:pPr>
            <w:r>
              <w:rPr>
                <w:rFonts w:ascii="HCI Poppy" w:eastAsia="휴먼명조" w:hAnsi="HCI Poppy" w:hint="eastAsia"/>
                <w:color w:val="000000"/>
                <w:kern w:val="2"/>
              </w:rPr>
              <w:t>기타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동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협정과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관련하여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궁금하거나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의문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사항이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있으시면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국민연금공단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국제협력센터</w:t>
            </w:r>
            <w:r>
              <w:rPr>
                <w:rFonts w:ascii="HCI Poppy" w:eastAsia="휴먼명조" w:hAnsi="HCI Poppy"/>
                <w:color w:val="000000"/>
                <w:kern w:val="2"/>
              </w:rPr>
              <w:t>(02-2176-8700)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로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문의하시거나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,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국민연금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홈페이지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협정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관련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부분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</w:rPr>
              <w:t>(</w:t>
            </w:r>
            <w:hyperlink r:id="rId4" w:history="1">
              <w:r>
                <w:rPr>
                  <w:rStyle w:val="a3"/>
                  <w:rFonts w:ascii="HCI Poppy" w:eastAsia="휴먼명조" w:hAnsi="HCI Poppy"/>
                  <w:kern w:val="2"/>
                  <w:u w:color="0000FF"/>
                </w:rPr>
                <w:t>www.nps.or.kr</w:t>
              </w:r>
            </w:hyperlink>
            <w:r>
              <w:rPr>
                <w:rStyle w:val="a5"/>
                <w:rFonts w:ascii="HCI Poppy" w:eastAsia="휴먼명조" w:hAnsi="HCI Poppy"/>
                <w:color w:val="000000"/>
                <w:kern w:val="2"/>
              </w:rPr>
              <w:t xml:space="preserve"> -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연금정보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</w:rPr>
              <w:t xml:space="preserve"> -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사회보장협정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</w:rPr>
              <w:t xml:space="preserve"> - </w:t>
            </w:r>
            <w:proofErr w:type="spellStart"/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협정체결국</w:t>
            </w:r>
            <w:proofErr w:type="spellEnd"/>
            <w:r>
              <w:rPr>
                <w:rStyle w:val="a5"/>
                <w:rFonts w:ascii="HCI Poppy" w:eastAsia="휴먼명조" w:hAnsi="HCI Poppy"/>
                <w:color w:val="000000"/>
                <w:kern w:val="2"/>
              </w:rPr>
              <w:t xml:space="preserve"> -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</w:rPr>
              <w:t>중국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</w:rPr>
              <w:t>)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을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참고하시기</w:t>
            </w:r>
            <w:r>
              <w:rPr>
                <w:rFonts w:ascii="HCI Poppy" w:eastAsia="휴먼명조" w:hAnsi="HCI Poppy"/>
                <w:color w:val="000000"/>
                <w:kern w:val="2"/>
              </w:rPr>
              <w:t xml:space="preserve"> </w:t>
            </w:r>
            <w:r>
              <w:rPr>
                <w:rFonts w:ascii="HCI Poppy" w:eastAsia="휴먼명조" w:hAnsi="HCI Poppy" w:hint="eastAsia"/>
                <w:color w:val="000000"/>
                <w:kern w:val="2"/>
              </w:rPr>
              <w:t>바랍니다</w:t>
            </w:r>
            <w:r>
              <w:rPr>
                <w:rFonts w:ascii="HCI Poppy" w:eastAsia="휴먼명조" w:hAnsi="HCI Poppy"/>
                <w:color w:val="000000"/>
                <w:kern w:val="2"/>
              </w:rPr>
              <w:t>.</w:t>
            </w:r>
          </w:p>
          <w:p w:rsidR="00D13F83" w:rsidRDefault="00D13F83">
            <w:pPr>
              <w:autoSpaceDE w:val="0"/>
              <w:snapToGrid w:val="0"/>
              <w:spacing w:line="348" w:lineRule="auto"/>
              <w:ind w:left="120" w:right="120"/>
              <w:rPr>
                <w:rFonts w:hint="eastAsia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 </w:t>
            </w:r>
          </w:p>
          <w:p w:rsidR="00D13F83" w:rsidRDefault="00D13F83">
            <w:pPr>
              <w:autoSpaceDE w:val="0"/>
              <w:snapToGrid w:val="0"/>
              <w:spacing w:line="348" w:lineRule="auto"/>
              <w:ind w:left="120" w:right="120"/>
              <w:jc w:val="center"/>
              <w:rPr>
                <w:rFonts w:hint="eastAsia"/>
                <w:color w:val="000000"/>
                <w:kern w:val="2"/>
              </w:rPr>
            </w:pPr>
            <w:r>
              <w:rPr>
                <w:rStyle w:val="a5"/>
                <w:rFonts w:ascii="HCI Poppy" w:eastAsia="휴먼명조" w:hAnsi="HCI Poppy"/>
                <w:color w:val="000000"/>
                <w:kern w:val="2"/>
                <w:sz w:val="32"/>
                <w:szCs w:val="32"/>
              </w:rPr>
              <w:t>2012. 12.</w:t>
            </w:r>
          </w:p>
          <w:p w:rsidR="00D13F83" w:rsidRDefault="00D13F83">
            <w:pPr>
              <w:autoSpaceDE w:val="0"/>
              <w:snapToGrid w:val="0"/>
              <w:spacing w:line="348" w:lineRule="auto"/>
              <w:ind w:left="120" w:right="120"/>
              <w:jc w:val="center"/>
              <w:rPr>
                <w:rFonts w:hint="eastAsia"/>
                <w:color w:val="000000"/>
                <w:kern w:val="2"/>
              </w:rPr>
            </w:pP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  <w:sz w:val="40"/>
                <w:szCs w:val="40"/>
              </w:rPr>
              <w:t>국민연금공단</w:t>
            </w:r>
            <w:r>
              <w:rPr>
                <w:rStyle w:val="a5"/>
                <w:rFonts w:ascii="HCI Poppy" w:eastAsia="휴먼명조" w:hAnsi="HCI Poppy"/>
                <w:color w:val="000000"/>
                <w:kern w:val="2"/>
                <w:sz w:val="40"/>
                <w:szCs w:val="40"/>
              </w:rPr>
              <w:t xml:space="preserve"> </w:t>
            </w:r>
            <w:r>
              <w:rPr>
                <w:rStyle w:val="a5"/>
                <w:rFonts w:ascii="HCI Poppy" w:eastAsia="휴먼명조" w:hAnsi="HCI Poppy" w:hint="eastAsia"/>
                <w:color w:val="000000"/>
                <w:kern w:val="2"/>
                <w:sz w:val="40"/>
                <w:szCs w:val="40"/>
              </w:rPr>
              <w:t>이사장</w:t>
            </w:r>
          </w:p>
          <w:p w:rsidR="00D13F83" w:rsidRDefault="00D13F83">
            <w:pPr>
              <w:autoSpaceDE w:val="0"/>
              <w:snapToGrid w:val="0"/>
              <w:spacing w:line="348" w:lineRule="auto"/>
              <w:ind w:left="120" w:right="120"/>
              <w:jc w:val="center"/>
              <w:rPr>
                <w:rFonts w:hint="eastAsia"/>
                <w:color w:val="000000"/>
                <w:kern w:val="2"/>
              </w:rPr>
            </w:pPr>
            <w:r>
              <w:rPr>
                <w:rStyle w:val="a5"/>
                <w:rFonts w:ascii="HCI Poppy" w:eastAsia="휴먼명조" w:hAnsi="HCI Poppy"/>
                <w:color w:val="000000"/>
                <w:kern w:val="2"/>
                <w:sz w:val="40"/>
                <w:szCs w:val="40"/>
              </w:rPr>
              <w:t> </w:t>
            </w:r>
          </w:p>
          <w:p w:rsidR="00D13F83" w:rsidRDefault="00D13F83">
            <w:pPr>
              <w:autoSpaceDE w:val="0"/>
              <w:snapToGrid w:val="0"/>
              <w:spacing w:line="348" w:lineRule="auto"/>
              <w:ind w:left="120" w:right="120"/>
              <w:jc w:val="center"/>
              <w:rPr>
                <w:rFonts w:hint="eastAsia"/>
                <w:color w:val="000000"/>
                <w:kern w:val="2"/>
              </w:rPr>
            </w:pPr>
            <w:r>
              <w:rPr>
                <w:rStyle w:val="a5"/>
                <w:rFonts w:ascii="HCI Poppy" w:eastAsia="휴먼명조" w:hAnsi="HCI Poppy"/>
                <w:color w:val="000000"/>
                <w:kern w:val="2"/>
                <w:sz w:val="40"/>
                <w:szCs w:val="40"/>
              </w:rPr>
              <w:t> </w:t>
            </w:r>
          </w:p>
          <w:p w:rsidR="00D13F83" w:rsidRDefault="00D13F83">
            <w:pPr>
              <w:autoSpaceDE w:val="0"/>
              <w:snapToGrid w:val="0"/>
              <w:spacing w:after="120" w:line="348" w:lineRule="auto"/>
              <w:ind w:left="120" w:right="120"/>
              <w:rPr>
                <w:rFonts w:hint="eastAsia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 </w:t>
            </w:r>
            <w:hyperlink r:id="rId5" w:history="1">
              <w:r>
                <w:rPr>
                  <w:rStyle w:val="a3"/>
                  <w:rFonts w:hint="eastAsia"/>
                  <w:kern w:val="2"/>
                </w:rPr>
                <w:t>첨부) 한중 사회보장협정 FAQ(클릭)</w:t>
              </w:r>
            </w:hyperlink>
            <w:r>
              <w:rPr>
                <w:rFonts w:ascii="HCI Poppy" w:eastAsia="휴먼명조" w:hAnsi="HCI Poppy"/>
                <w:color w:val="000000"/>
                <w:kern w:val="2"/>
              </w:rPr>
              <w:t> </w:t>
            </w:r>
          </w:p>
          <w:p w:rsidR="00D13F83" w:rsidRDefault="00D13F83">
            <w:pPr>
              <w:pStyle w:val="a4"/>
              <w:rPr>
                <w:kern w:val="2"/>
              </w:rPr>
            </w:pPr>
            <w:r>
              <w:rPr>
                <w:rFonts w:hint="eastAsia"/>
                <w:kern w:val="2"/>
              </w:rPr>
              <w:t> </w:t>
            </w:r>
          </w:p>
        </w:tc>
      </w:tr>
    </w:tbl>
    <w:p w:rsidR="00D13F83" w:rsidRPr="00D13F83" w:rsidRDefault="00D13F83">
      <w:pPr>
        <w:rPr>
          <w:rFonts w:hint="eastAsia"/>
        </w:rPr>
      </w:pPr>
    </w:p>
    <w:p w:rsidR="00D13F83" w:rsidRDefault="00D13F83"/>
    <w:sectPr w:rsidR="00D13F83" w:rsidSect="0056108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D13F83"/>
    <w:rsid w:val="00561089"/>
    <w:rsid w:val="00D1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83"/>
    <w:rPr>
      <w:rFonts w:ascii="굴림" w:eastAsia="굴림" w:hAnsi="굴림" w:cs="굴림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3F8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3F83"/>
    <w:pPr>
      <w:spacing w:before="100" w:beforeAutospacing="1" w:after="100" w:afterAutospacing="1" w:line="216" w:lineRule="atLeast"/>
    </w:pPr>
    <w:rPr>
      <w:color w:val="000000"/>
      <w:sz w:val="14"/>
      <w:szCs w:val="14"/>
    </w:rPr>
  </w:style>
  <w:style w:type="character" w:styleId="a5">
    <w:name w:val="Strong"/>
    <w:basedOn w:val="a0"/>
    <w:uiPriority w:val="22"/>
    <w:qFormat/>
    <w:rsid w:val="00D13F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rcham.net/FileWebKorcham/imas/20121220%20&#54620;-&#51473;%20&#49324;&#54924;&#48372;&#51109;&#54801;&#51221;%20FAQ(&#44277;&#44288;%20&#44277;&#51648;).hwp" TargetMode="External"/><Relationship Id="rId4" Type="http://schemas.openxmlformats.org/officeDocument/2006/relationships/hyperlink" Target="http://www.nps.or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2012-12-24T03:11:00Z</dcterms:created>
  <dcterms:modified xsi:type="dcterms:W3CDTF">2012-12-24T03:14:00Z</dcterms:modified>
</cp:coreProperties>
</file>